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4A1" w:rsidRDefault="004464A1">
      <w:r>
        <w:rPr>
          <w:noProof/>
        </w:rPr>
        <w:drawing>
          <wp:anchor distT="0" distB="0" distL="114300" distR="114300" simplePos="0" relativeHeight="251658240" behindDoc="0" locked="0" layoutInCell="1" allowOverlap="0" wp14:anchorId="5A04A0EF" wp14:editId="7E9ED35A">
            <wp:simplePos x="0" y="0"/>
            <wp:positionH relativeFrom="page">
              <wp:posOffset>-47625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64A1" w:rsidRPr="004464A1" w:rsidRDefault="004464A1" w:rsidP="004464A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3FBE">
        <w:rPr>
          <w:sz w:val="28"/>
          <w:szCs w:val="28"/>
        </w:rPr>
        <w:lastRenderedPageBreak/>
        <w:t>проверяет на пр</w:t>
      </w:r>
      <w:bookmarkStart w:id="0" w:name="_GoBack"/>
      <w:bookmarkEnd w:id="0"/>
      <w:r w:rsidRPr="00913FBE">
        <w:rPr>
          <w:sz w:val="28"/>
          <w:szCs w:val="28"/>
        </w:rPr>
        <w:t>игодность складские и други</w:t>
      </w:r>
      <w:r w:rsidRPr="004464A1">
        <w:rPr>
          <w:rFonts w:ascii="Times New Roman" w:hAnsi="Times New Roman" w:cs="Times New Roman"/>
          <w:sz w:val="28"/>
          <w:szCs w:val="28"/>
        </w:rPr>
        <w:t>е помещения для хр</w:t>
      </w:r>
      <w:r w:rsidRPr="004464A1">
        <w:rPr>
          <w:rFonts w:ascii="Times New Roman" w:hAnsi="Times New Roman" w:cs="Times New Roman"/>
          <w:sz w:val="28"/>
          <w:szCs w:val="28"/>
        </w:rPr>
        <w:t>а</w:t>
      </w:r>
      <w:r w:rsidRPr="004464A1">
        <w:rPr>
          <w:rFonts w:ascii="Times New Roman" w:hAnsi="Times New Roman" w:cs="Times New Roman"/>
          <w:sz w:val="28"/>
          <w:szCs w:val="28"/>
        </w:rPr>
        <w:t xml:space="preserve">нения продуктов питания, а также условия их хранения; </w:t>
      </w:r>
    </w:p>
    <w:p w:rsidR="004464A1" w:rsidRPr="004464A1" w:rsidRDefault="004464A1" w:rsidP="004464A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4A1">
        <w:rPr>
          <w:rFonts w:ascii="Times New Roman" w:hAnsi="Times New Roman" w:cs="Times New Roman"/>
          <w:sz w:val="28"/>
          <w:szCs w:val="28"/>
        </w:rPr>
        <w:t xml:space="preserve">ежедневно следит за правильностью составления меню; </w:t>
      </w:r>
    </w:p>
    <w:p w:rsidR="004464A1" w:rsidRPr="004464A1" w:rsidRDefault="004464A1" w:rsidP="004464A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4A1">
        <w:rPr>
          <w:rFonts w:ascii="Times New Roman" w:hAnsi="Times New Roman" w:cs="Times New Roman"/>
          <w:sz w:val="28"/>
          <w:szCs w:val="28"/>
        </w:rPr>
        <w:t xml:space="preserve">контролирует организацию работы на пищеблоке; </w:t>
      </w:r>
    </w:p>
    <w:p w:rsidR="004464A1" w:rsidRPr="004464A1" w:rsidRDefault="004464A1" w:rsidP="004464A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4A1">
        <w:rPr>
          <w:rFonts w:ascii="Times New Roman" w:hAnsi="Times New Roman" w:cs="Times New Roman"/>
          <w:sz w:val="28"/>
          <w:szCs w:val="28"/>
        </w:rPr>
        <w:t>осуществляет контроль сроков реализации продуктов питания и кач</w:t>
      </w:r>
      <w:r w:rsidRPr="004464A1">
        <w:rPr>
          <w:rFonts w:ascii="Times New Roman" w:hAnsi="Times New Roman" w:cs="Times New Roman"/>
          <w:sz w:val="28"/>
          <w:szCs w:val="28"/>
        </w:rPr>
        <w:t>е</w:t>
      </w:r>
      <w:r w:rsidRPr="004464A1">
        <w:rPr>
          <w:rFonts w:ascii="Times New Roman" w:hAnsi="Times New Roman" w:cs="Times New Roman"/>
          <w:sz w:val="28"/>
          <w:szCs w:val="28"/>
        </w:rPr>
        <w:t xml:space="preserve">ства приготовления пищи; </w:t>
      </w:r>
    </w:p>
    <w:p w:rsidR="004464A1" w:rsidRPr="004464A1" w:rsidRDefault="004464A1" w:rsidP="004464A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4A1">
        <w:rPr>
          <w:rFonts w:ascii="Times New Roman" w:hAnsi="Times New Roman" w:cs="Times New Roman"/>
          <w:sz w:val="28"/>
          <w:szCs w:val="28"/>
        </w:rPr>
        <w:t>проверяет соответствие пищи физиологическим потребностям детей в о</w:t>
      </w:r>
      <w:r w:rsidRPr="004464A1">
        <w:rPr>
          <w:rFonts w:ascii="Times New Roman" w:hAnsi="Times New Roman" w:cs="Times New Roman"/>
          <w:sz w:val="28"/>
          <w:szCs w:val="28"/>
        </w:rPr>
        <w:t>с</w:t>
      </w:r>
      <w:r w:rsidRPr="004464A1">
        <w:rPr>
          <w:rFonts w:ascii="Times New Roman" w:hAnsi="Times New Roman" w:cs="Times New Roman"/>
          <w:sz w:val="28"/>
          <w:szCs w:val="28"/>
        </w:rPr>
        <w:t xml:space="preserve">новных пищевых веществах; </w:t>
      </w:r>
    </w:p>
    <w:p w:rsidR="004464A1" w:rsidRPr="004464A1" w:rsidRDefault="004464A1" w:rsidP="004464A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4A1">
        <w:rPr>
          <w:rFonts w:ascii="Times New Roman" w:hAnsi="Times New Roman" w:cs="Times New Roman"/>
          <w:sz w:val="28"/>
          <w:szCs w:val="28"/>
        </w:rPr>
        <w:t>следит за соблюдением правил личной гигиены работниками пищебл</w:t>
      </w:r>
      <w:r w:rsidRPr="004464A1">
        <w:rPr>
          <w:rFonts w:ascii="Times New Roman" w:hAnsi="Times New Roman" w:cs="Times New Roman"/>
          <w:sz w:val="28"/>
          <w:szCs w:val="28"/>
        </w:rPr>
        <w:t>о</w:t>
      </w:r>
      <w:r w:rsidRPr="004464A1">
        <w:rPr>
          <w:rFonts w:ascii="Times New Roman" w:hAnsi="Times New Roman" w:cs="Times New Roman"/>
          <w:sz w:val="28"/>
          <w:szCs w:val="28"/>
        </w:rPr>
        <w:t xml:space="preserve">ка; </w:t>
      </w:r>
    </w:p>
    <w:p w:rsidR="004464A1" w:rsidRPr="004464A1" w:rsidRDefault="004464A1" w:rsidP="004464A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4A1">
        <w:rPr>
          <w:rFonts w:ascii="Times New Roman" w:hAnsi="Times New Roman" w:cs="Times New Roman"/>
          <w:sz w:val="28"/>
          <w:szCs w:val="28"/>
        </w:rPr>
        <w:t>периодически присутствует при закладке основных продуктов, пров</w:t>
      </w:r>
      <w:r w:rsidRPr="004464A1">
        <w:rPr>
          <w:rFonts w:ascii="Times New Roman" w:hAnsi="Times New Roman" w:cs="Times New Roman"/>
          <w:sz w:val="28"/>
          <w:szCs w:val="28"/>
        </w:rPr>
        <w:t>е</w:t>
      </w:r>
      <w:r w:rsidRPr="004464A1">
        <w:rPr>
          <w:rFonts w:ascii="Times New Roman" w:hAnsi="Times New Roman" w:cs="Times New Roman"/>
          <w:sz w:val="28"/>
          <w:szCs w:val="28"/>
        </w:rPr>
        <w:t xml:space="preserve">ряет выход блюд; </w:t>
      </w:r>
    </w:p>
    <w:p w:rsidR="004464A1" w:rsidRPr="004464A1" w:rsidRDefault="004464A1" w:rsidP="004464A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4A1">
        <w:rPr>
          <w:rFonts w:ascii="Times New Roman" w:hAnsi="Times New Roman" w:cs="Times New Roman"/>
          <w:sz w:val="28"/>
          <w:szCs w:val="28"/>
        </w:rPr>
        <w:t xml:space="preserve">проводит органолептическую оценку готовой пищи, т. е. определяет ее цвет, запах, вкус, консистенцию, жесткость, сочность и т. д.; </w:t>
      </w:r>
    </w:p>
    <w:p w:rsidR="004464A1" w:rsidRPr="004464A1" w:rsidRDefault="004464A1" w:rsidP="004464A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4A1">
        <w:rPr>
          <w:rFonts w:ascii="Times New Roman" w:hAnsi="Times New Roman" w:cs="Times New Roman"/>
          <w:sz w:val="28"/>
          <w:szCs w:val="28"/>
        </w:rPr>
        <w:t>проверяет соответствие объемов приготовленного питания объему раз</w:t>
      </w:r>
      <w:r w:rsidRPr="004464A1">
        <w:rPr>
          <w:rFonts w:ascii="Times New Roman" w:hAnsi="Times New Roman" w:cs="Times New Roman"/>
          <w:sz w:val="28"/>
          <w:szCs w:val="28"/>
        </w:rPr>
        <w:t>о</w:t>
      </w:r>
      <w:r w:rsidRPr="004464A1">
        <w:rPr>
          <w:rFonts w:ascii="Times New Roman" w:hAnsi="Times New Roman" w:cs="Times New Roman"/>
          <w:sz w:val="28"/>
          <w:szCs w:val="28"/>
        </w:rPr>
        <w:t xml:space="preserve">вых порций и количеству детей. </w:t>
      </w: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center"/>
        <w:rPr>
          <w:rStyle w:val="a4"/>
          <w:sz w:val="28"/>
          <w:szCs w:val="28"/>
        </w:rPr>
      </w:pP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center"/>
        <w:rPr>
          <w:rStyle w:val="a4"/>
          <w:sz w:val="28"/>
          <w:szCs w:val="28"/>
        </w:rPr>
      </w:pPr>
      <w:r w:rsidRPr="004464A1">
        <w:rPr>
          <w:rStyle w:val="a4"/>
          <w:sz w:val="28"/>
          <w:szCs w:val="28"/>
        </w:rPr>
        <w:t>4. ОЦЕНКА ОРГАНИЗАЦИИ ПИТАНИЯ В УЧРЕЖДЕНИИ</w:t>
      </w: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center"/>
        <w:rPr>
          <w:rStyle w:val="a4"/>
          <w:sz w:val="28"/>
          <w:szCs w:val="28"/>
        </w:rPr>
      </w:pP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464A1">
        <w:rPr>
          <w:b/>
          <w:sz w:val="28"/>
          <w:szCs w:val="28"/>
        </w:rPr>
        <w:t>4.1.</w:t>
      </w:r>
      <w:r w:rsidRPr="004464A1">
        <w:rPr>
          <w:sz w:val="28"/>
          <w:szCs w:val="28"/>
        </w:rPr>
        <w:t xml:space="preserve"> Члены </w:t>
      </w:r>
      <w:proofErr w:type="spellStart"/>
      <w:r w:rsidRPr="004464A1">
        <w:rPr>
          <w:sz w:val="28"/>
          <w:szCs w:val="28"/>
        </w:rPr>
        <w:t>бракеражной</w:t>
      </w:r>
      <w:proofErr w:type="spellEnd"/>
      <w:r w:rsidRPr="004464A1">
        <w:rPr>
          <w:sz w:val="28"/>
          <w:szCs w:val="28"/>
        </w:rPr>
        <w:t xml:space="preserve"> комиссии ежедневно приходят на снятие </w:t>
      </w:r>
      <w:proofErr w:type="spellStart"/>
      <w:r w:rsidRPr="004464A1">
        <w:rPr>
          <w:sz w:val="28"/>
          <w:szCs w:val="28"/>
        </w:rPr>
        <w:t>брак</w:t>
      </w:r>
      <w:r w:rsidRPr="004464A1">
        <w:rPr>
          <w:sz w:val="28"/>
          <w:szCs w:val="28"/>
        </w:rPr>
        <w:t>е</w:t>
      </w:r>
      <w:r w:rsidRPr="004464A1">
        <w:rPr>
          <w:sz w:val="28"/>
          <w:szCs w:val="28"/>
        </w:rPr>
        <w:t>ра</w:t>
      </w:r>
      <w:r w:rsidRPr="004464A1">
        <w:rPr>
          <w:sz w:val="28"/>
          <w:szCs w:val="28"/>
        </w:rPr>
        <w:t>ж</w:t>
      </w:r>
      <w:r w:rsidRPr="004464A1">
        <w:rPr>
          <w:sz w:val="28"/>
          <w:szCs w:val="28"/>
        </w:rPr>
        <w:t>ной</w:t>
      </w:r>
      <w:proofErr w:type="spellEnd"/>
      <w:r w:rsidRPr="004464A1">
        <w:rPr>
          <w:sz w:val="28"/>
          <w:szCs w:val="28"/>
        </w:rPr>
        <w:t xml:space="preserve"> пробы за 30 минут до начала раздачи пищи.</w:t>
      </w: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464A1">
        <w:rPr>
          <w:b/>
          <w:sz w:val="28"/>
          <w:szCs w:val="28"/>
        </w:rPr>
        <w:t>4.2.</w:t>
      </w:r>
      <w:r w:rsidRPr="004464A1">
        <w:rPr>
          <w:sz w:val="28"/>
          <w:szCs w:val="28"/>
        </w:rPr>
        <w:t xml:space="preserve"> Предварительно </w:t>
      </w:r>
      <w:proofErr w:type="spellStart"/>
      <w:r w:rsidRPr="004464A1">
        <w:rPr>
          <w:sz w:val="28"/>
          <w:szCs w:val="28"/>
        </w:rPr>
        <w:t>бракеражная</w:t>
      </w:r>
      <w:proofErr w:type="spellEnd"/>
      <w:r w:rsidRPr="004464A1">
        <w:rPr>
          <w:sz w:val="28"/>
          <w:szCs w:val="28"/>
        </w:rPr>
        <w:t xml:space="preserve"> комиссия должна ознакомиться с м</w:t>
      </w:r>
      <w:r w:rsidRPr="004464A1">
        <w:rPr>
          <w:sz w:val="28"/>
          <w:szCs w:val="28"/>
        </w:rPr>
        <w:t>е</w:t>
      </w:r>
      <w:r w:rsidRPr="004464A1">
        <w:rPr>
          <w:sz w:val="28"/>
          <w:szCs w:val="28"/>
        </w:rPr>
        <w:t xml:space="preserve">ню-требованием, в нем </w:t>
      </w:r>
      <w:proofErr w:type="gramStart"/>
      <w:r w:rsidRPr="004464A1">
        <w:rPr>
          <w:sz w:val="28"/>
          <w:szCs w:val="28"/>
        </w:rPr>
        <w:t>должны  быть</w:t>
      </w:r>
      <w:proofErr w:type="gramEnd"/>
      <w:r w:rsidRPr="004464A1">
        <w:rPr>
          <w:sz w:val="28"/>
          <w:szCs w:val="28"/>
        </w:rPr>
        <w:t xml:space="preserve"> проставлены дата, полное наименов</w:t>
      </w:r>
      <w:r w:rsidRPr="004464A1">
        <w:rPr>
          <w:sz w:val="28"/>
          <w:szCs w:val="28"/>
        </w:rPr>
        <w:t>а</w:t>
      </w:r>
      <w:r w:rsidRPr="004464A1">
        <w:rPr>
          <w:sz w:val="28"/>
          <w:szCs w:val="28"/>
        </w:rPr>
        <w:t xml:space="preserve">ние блюда, выход порции, количество детей. </w:t>
      </w: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464A1">
        <w:rPr>
          <w:sz w:val="28"/>
          <w:szCs w:val="28"/>
        </w:rPr>
        <w:t>Меню должно быть утверждено заведующим, старшей медицинской с</w:t>
      </w:r>
      <w:r w:rsidRPr="004464A1">
        <w:rPr>
          <w:sz w:val="28"/>
          <w:szCs w:val="28"/>
        </w:rPr>
        <w:t>е</w:t>
      </w:r>
      <w:r w:rsidRPr="004464A1">
        <w:rPr>
          <w:sz w:val="28"/>
          <w:szCs w:val="28"/>
        </w:rPr>
        <w:t xml:space="preserve">строй, шеф -поваром. </w:t>
      </w: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464A1">
        <w:rPr>
          <w:b/>
          <w:sz w:val="28"/>
          <w:szCs w:val="28"/>
        </w:rPr>
        <w:t>4.3.</w:t>
      </w:r>
      <w:r w:rsidRPr="004464A1">
        <w:rPr>
          <w:sz w:val="28"/>
          <w:szCs w:val="28"/>
        </w:rPr>
        <w:t xml:space="preserve"> Пробу берут из общего котла, предварительно тщательно перем</w:t>
      </w:r>
      <w:r w:rsidRPr="004464A1">
        <w:rPr>
          <w:sz w:val="28"/>
          <w:szCs w:val="28"/>
        </w:rPr>
        <w:t>е</w:t>
      </w:r>
      <w:r w:rsidRPr="004464A1">
        <w:rPr>
          <w:sz w:val="28"/>
          <w:szCs w:val="28"/>
        </w:rPr>
        <w:t xml:space="preserve">шать пищу в котле. </w:t>
      </w: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464A1">
        <w:rPr>
          <w:sz w:val="28"/>
          <w:szCs w:val="28"/>
        </w:rPr>
        <w:t>Бракераж начинают с блюд, имеющих слабовыраженный запах и вкус (супы и т.д.), а затем дегустируют те блюда, вкус и запах выражены отчетл</w:t>
      </w:r>
      <w:r w:rsidRPr="004464A1">
        <w:rPr>
          <w:sz w:val="28"/>
          <w:szCs w:val="28"/>
        </w:rPr>
        <w:t>и</w:t>
      </w:r>
      <w:r w:rsidRPr="004464A1">
        <w:rPr>
          <w:sz w:val="28"/>
          <w:szCs w:val="28"/>
        </w:rPr>
        <w:t>вее, сладкие блюда дегустируют в последнюю очередь.</w:t>
      </w: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464A1">
        <w:rPr>
          <w:b/>
          <w:sz w:val="28"/>
          <w:szCs w:val="28"/>
        </w:rPr>
        <w:t>4.4.</w:t>
      </w:r>
      <w:r w:rsidRPr="004464A1">
        <w:rPr>
          <w:sz w:val="28"/>
          <w:szCs w:val="28"/>
        </w:rPr>
        <w:t xml:space="preserve"> Результаты проверки выхода блюд, их качества отражаются в </w:t>
      </w:r>
      <w:proofErr w:type="spellStart"/>
      <w:r w:rsidRPr="004464A1">
        <w:rPr>
          <w:sz w:val="28"/>
          <w:szCs w:val="28"/>
        </w:rPr>
        <w:t>брак</w:t>
      </w:r>
      <w:r w:rsidRPr="004464A1">
        <w:rPr>
          <w:sz w:val="28"/>
          <w:szCs w:val="28"/>
        </w:rPr>
        <w:t>е</w:t>
      </w:r>
      <w:r w:rsidRPr="004464A1">
        <w:rPr>
          <w:sz w:val="28"/>
          <w:szCs w:val="28"/>
        </w:rPr>
        <w:t>ра</w:t>
      </w:r>
      <w:r w:rsidRPr="004464A1">
        <w:rPr>
          <w:sz w:val="28"/>
          <w:szCs w:val="28"/>
        </w:rPr>
        <w:t>ж</w:t>
      </w:r>
      <w:r w:rsidRPr="004464A1">
        <w:rPr>
          <w:sz w:val="28"/>
          <w:szCs w:val="28"/>
        </w:rPr>
        <w:t>ном</w:t>
      </w:r>
      <w:proofErr w:type="spellEnd"/>
      <w:r w:rsidRPr="004464A1">
        <w:rPr>
          <w:sz w:val="28"/>
          <w:szCs w:val="28"/>
        </w:rPr>
        <w:t xml:space="preserve"> журнале. </w:t>
      </w: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464A1">
        <w:rPr>
          <w:sz w:val="28"/>
          <w:szCs w:val="28"/>
        </w:rPr>
        <w:t xml:space="preserve">В случае выявления каких-либо нарушений, замечаний </w:t>
      </w:r>
      <w:proofErr w:type="spellStart"/>
      <w:r w:rsidRPr="004464A1">
        <w:rPr>
          <w:sz w:val="28"/>
          <w:szCs w:val="28"/>
        </w:rPr>
        <w:t>бракеражная</w:t>
      </w:r>
      <w:proofErr w:type="spellEnd"/>
      <w:r w:rsidRPr="004464A1">
        <w:rPr>
          <w:sz w:val="28"/>
          <w:szCs w:val="28"/>
        </w:rPr>
        <w:t xml:space="preserve"> к</w:t>
      </w:r>
      <w:r w:rsidRPr="004464A1">
        <w:rPr>
          <w:sz w:val="28"/>
          <w:szCs w:val="28"/>
        </w:rPr>
        <w:t>о</w:t>
      </w:r>
      <w:r w:rsidRPr="004464A1">
        <w:rPr>
          <w:sz w:val="28"/>
          <w:szCs w:val="28"/>
        </w:rPr>
        <w:t>миссия вправе приостановить выдачу готовой пищи на гру</w:t>
      </w:r>
      <w:r w:rsidRPr="004464A1">
        <w:rPr>
          <w:sz w:val="28"/>
          <w:szCs w:val="28"/>
        </w:rPr>
        <w:t>п</w:t>
      </w:r>
      <w:r w:rsidRPr="004464A1">
        <w:rPr>
          <w:sz w:val="28"/>
          <w:szCs w:val="28"/>
        </w:rPr>
        <w:t>пы до принятия необходимых мер по устранению замечаний.</w:t>
      </w: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464A1">
        <w:rPr>
          <w:b/>
          <w:sz w:val="28"/>
          <w:szCs w:val="28"/>
        </w:rPr>
        <w:t>4.5.</w:t>
      </w:r>
      <w:r w:rsidRPr="004464A1">
        <w:rPr>
          <w:sz w:val="28"/>
          <w:szCs w:val="28"/>
        </w:rPr>
        <w:t xml:space="preserve"> </w:t>
      </w:r>
      <w:proofErr w:type="spellStart"/>
      <w:r w:rsidRPr="004464A1">
        <w:rPr>
          <w:sz w:val="28"/>
          <w:szCs w:val="28"/>
        </w:rPr>
        <w:t>Бракеражная</w:t>
      </w:r>
      <w:proofErr w:type="spellEnd"/>
      <w:r w:rsidRPr="004464A1">
        <w:rPr>
          <w:sz w:val="28"/>
          <w:szCs w:val="28"/>
        </w:rPr>
        <w:t xml:space="preserve"> комиссия проверяет наличие контрольного блюда и с</w:t>
      </w:r>
      <w:r w:rsidRPr="004464A1">
        <w:rPr>
          <w:sz w:val="28"/>
          <w:szCs w:val="28"/>
        </w:rPr>
        <w:t>у</w:t>
      </w:r>
      <w:r w:rsidRPr="004464A1">
        <w:rPr>
          <w:sz w:val="28"/>
          <w:szCs w:val="28"/>
        </w:rPr>
        <w:t>то</w:t>
      </w:r>
      <w:r w:rsidRPr="004464A1">
        <w:rPr>
          <w:sz w:val="28"/>
          <w:szCs w:val="28"/>
        </w:rPr>
        <w:t>ч</w:t>
      </w:r>
      <w:r w:rsidRPr="004464A1">
        <w:rPr>
          <w:sz w:val="28"/>
          <w:szCs w:val="28"/>
        </w:rPr>
        <w:t xml:space="preserve">ной пробы. </w:t>
      </w: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464A1">
        <w:rPr>
          <w:b/>
          <w:sz w:val="28"/>
          <w:szCs w:val="28"/>
        </w:rPr>
        <w:t>4.6.</w:t>
      </w:r>
      <w:r w:rsidRPr="004464A1">
        <w:rPr>
          <w:sz w:val="28"/>
          <w:szCs w:val="28"/>
        </w:rPr>
        <w:t xml:space="preserve"> Замечания и нарушения, установленные комиссией в организации питания детей, заносятся в </w:t>
      </w:r>
      <w:proofErr w:type="spellStart"/>
      <w:r w:rsidRPr="004464A1">
        <w:rPr>
          <w:sz w:val="28"/>
          <w:szCs w:val="28"/>
        </w:rPr>
        <w:t>бракеражный</w:t>
      </w:r>
      <w:proofErr w:type="spellEnd"/>
      <w:r w:rsidRPr="004464A1">
        <w:rPr>
          <w:sz w:val="28"/>
          <w:szCs w:val="28"/>
        </w:rPr>
        <w:t xml:space="preserve"> журнал.</w:t>
      </w: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464A1">
        <w:rPr>
          <w:b/>
          <w:sz w:val="28"/>
          <w:szCs w:val="28"/>
        </w:rPr>
        <w:lastRenderedPageBreak/>
        <w:t>4.7.</w:t>
      </w:r>
      <w:r w:rsidRPr="004464A1">
        <w:rPr>
          <w:sz w:val="28"/>
          <w:szCs w:val="28"/>
        </w:rPr>
        <w:t xml:space="preserve"> Администрация Учреждения обязана содействовать деятельности </w:t>
      </w:r>
      <w:proofErr w:type="spellStart"/>
      <w:r w:rsidRPr="004464A1">
        <w:rPr>
          <w:sz w:val="28"/>
          <w:szCs w:val="28"/>
        </w:rPr>
        <w:t>бракеражной</w:t>
      </w:r>
      <w:proofErr w:type="spellEnd"/>
      <w:r w:rsidRPr="004464A1">
        <w:rPr>
          <w:sz w:val="28"/>
          <w:szCs w:val="28"/>
        </w:rPr>
        <w:t xml:space="preserve"> комиссии и принимать меры к устранению нарушений и зам</w:t>
      </w:r>
      <w:r w:rsidRPr="004464A1">
        <w:rPr>
          <w:sz w:val="28"/>
          <w:szCs w:val="28"/>
        </w:rPr>
        <w:t>е</w:t>
      </w:r>
      <w:r w:rsidRPr="004464A1">
        <w:rPr>
          <w:sz w:val="28"/>
          <w:szCs w:val="28"/>
        </w:rPr>
        <w:t>чаний, выявленных комиссией.</w:t>
      </w:r>
    </w:p>
    <w:p w:rsidR="004464A1" w:rsidRPr="004464A1" w:rsidRDefault="004464A1" w:rsidP="004464A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4464A1" w:rsidRPr="004464A1" w:rsidRDefault="004464A1" w:rsidP="004464A1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4A1">
        <w:rPr>
          <w:rFonts w:ascii="Times New Roman" w:hAnsi="Times New Roman" w:cs="Times New Roman"/>
          <w:b/>
          <w:bCs/>
          <w:sz w:val="28"/>
          <w:szCs w:val="28"/>
        </w:rPr>
        <w:t>5. ЗАКЛЮЧИТЕЛЬНЫЕ ПОЛОЖЕНИЯ</w:t>
      </w:r>
    </w:p>
    <w:p w:rsidR="004464A1" w:rsidRPr="004464A1" w:rsidRDefault="004464A1" w:rsidP="004464A1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464A1" w:rsidRPr="004464A1" w:rsidRDefault="004464A1" w:rsidP="004464A1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4A1">
        <w:rPr>
          <w:rFonts w:ascii="Times New Roman" w:hAnsi="Times New Roman" w:cs="Times New Roman"/>
          <w:b/>
          <w:sz w:val="28"/>
          <w:szCs w:val="28"/>
        </w:rPr>
        <w:t>5.1.</w:t>
      </w:r>
      <w:r w:rsidRPr="004464A1">
        <w:rPr>
          <w:rFonts w:ascii="Times New Roman" w:hAnsi="Times New Roman" w:cs="Times New Roman"/>
          <w:sz w:val="28"/>
          <w:szCs w:val="28"/>
        </w:rPr>
        <w:t xml:space="preserve"> Члены </w:t>
      </w:r>
      <w:proofErr w:type="spellStart"/>
      <w:r w:rsidRPr="004464A1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4464A1">
        <w:rPr>
          <w:rFonts w:ascii="Times New Roman" w:hAnsi="Times New Roman" w:cs="Times New Roman"/>
          <w:sz w:val="28"/>
          <w:szCs w:val="28"/>
        </w:rPr>
        <w:t xml:space="preserve"> комиссии работают на добровольной основе.</w:t>
      </w:r>
    </w:p>
    <w:p w:rsidR="004464A1" w:rsidRPr="00913FBE" w:rsidRDefault="004464A1" w:rsidP="004464A1">
      <w:pPr>
        <w:ind w:firstLine="540"/>
        <w:jc w:val="both"/>
        <w:rPr>
          <w:sz w:val="28"/>
          <w:szCs w:val="28"/>
        </w:rPr>
      </w:pPr>
    </w:p>
    <w:p w:rsidR="004464A1" w:rsidRPr="00913FBE" w:rsidRDefault="004464A1" w:rsidP="004464A1">
      <w:pPr>
        <w:spacing w:before="100" w:beforeAutospacing="1" w:after="100" w:afterAutospacing="1"/>
        <w:rPr>
          <w:sz w:val="28"/>
          <w:szCs w:val="28"/>
        </w:rPr>
      </w:pPr>
    </w:p>
    <w:p w:rsidR="004464A1" w:rsidRPr="00913FBE" w:rsidRDefault="004464A1" w:rsidP="004464A1">
      <w:pPr>
        <w:spacing w:before="100" w:beforeAutospacing="1" w:after="100" w:afterAutospacing="1"/>
        <w:rPr>
          <w:sz w:val="28"/>
          <w:szCs w:val="28"/>
        </w:rPr>
      </w:pPr>
    </w:p>
    <w:p w:rsidR="004464A1" w:rsidRPr="00913FBE" w:rsidRDefault="004464A1" w:rsidP="004464A1">
      <w:pPr>
        <w:spacing w:before="100" w:beforeAutospacing="1" w:after="100" w:afterAutospacing="1"/>
        <w:rPr>
          <w:sz w:val="28"/>
          <w:szCs w:val="28"/>
        </w:rPr>
      </w:pPr>
    </w:p>
    <w:p w:rsidR="00BB70A0" w:rsidRDefault="00BB70A0">
      <w:pPr>
        <w:spacing w:after="0"/>
        <w:ind w:left="-1440" w:right="10464"/>
      </w:pPr>
    </w:p>
    <w:sectPr w:rsidR="00BB70A0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C4D7D"/>
    <w:multiLevelType w:val="hybridMultilevel"/>
    <w:tmpl w:val="F594D134"/>
    <w:lvl w:ilvl="0" w:tplc="3110C062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B667F13"/>
    <w:multiLevelType w:val="hybridMultilevel"/>
    <w:tmpl w:val="96E4107E"/>
    <w:lvl w:ilvl="0" w:tplc="3110C062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A0"/>
    <w:rsid w:val="004464A1"/>
    <w:rsid w:val="00BB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EEAF0-897C-4713-95BD-D22888C3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4">
    <w:name w:val="Strong"/>
    <w:qFormat/>
    <w:rsid w:val="004464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2020-02-03T07:45:00Z</dcterms:created>
  <dcterms:modified xsi:type="dcterms:W3CDTF">2020-02-03T07:45:00Z</dcterms:modified>
</cp:coreProperties>
</file>